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2D1A" w14:textId="77777777" w:rsidR="007D5859" w:rsidRDefault="007D5859" w:rsidP="007D5859">
      <w:pPr>
        <w:spacing w:after="0" w:line="240" w:lineRule="auto"/>
        <w:jc w:val="center"/>
        <w:rPr>
          <w:rFonts w:eastAsia="Times New Roman"/>
          <w:b/>
          <w:color w:val="808080" w:themeColor="background1" w:themeShade="80"/>
          <w:sz w:val="28"/>
          <w:szCs w:val="32"/>
          <w:lang w:eastAsia="fr-FR"/>
        </w:rPr>
      </w:pPr>
    </w:p>
    <w:p w14:paraId="24F3436D" w14:textId="611454C6" w:rsidR="00561094" w:rsidRPr="00EA1119" w:rsidRDefault="00561094" w:rsidP="00561094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24"/>
          <w:lang w:eastAsia="fr-FR"/>
        </w:rPr>
      </w:pPr>
      <w:r w:rsidRPr="00EA1119">
        <w:rPr>
          <w:rFonts w:ascii="Times New Roman" w:eastAsia="Times New Roman" w:hAnsi="Times New Roman"/>
          <w:b/>
          <w:color w:val="C00000"/>
          <w:sz w:val="24"/>
          <w:lang w:eastAsia="fr-FR"/>
        </w:rPr>
        <w:t>VOUS AVEZ RENDEZ</w:t>
      </w:r>
      <w:r>
        <w:rPr>
          <w:rFonts w:ascii="Times New Roman" w:eastAsia="Times New Roman" w:hAnsi="Times New Roman"/>
          <w:b/>
          <w:color w:val="C00000"/>
          <w:sz w:val="24"/>
          <w:lang w:eastAsia="fr-FR"/>
        </w:rPr>
        <w:t>-</w:t>
      </w:r>
      <w:r w:rsidRPr="00EA1119">
        <w:rPr>
          <w:rFonts w:ascii="Times New Roman" w:eastAsia="Times New Roman" w:hAnsi="Times New Roman"/>
          <w:b/>
          <w:color w:val="C00000"/>
          <w:sz w:val="24"/>
          <w:lang w:eastAsia="fr-FR"/>
        </w:rPr>
        <w:t>VOUS POUR UNE SCINTIGRAPHIE THYROIDIENNE</w:t>
      </w:r>
    </w:p>
    <w:p w14:paraId="306010A9" w14:textId="77777777" w:rsidR="007D5859" w:rsidRPr="007D5859" w:rsidRDefault="007D5859" w:rsidP="007D5859">
      <w:pPr>
        <w:spacing w:after="0" w:line="240" w:lineRule="auto"/>
        <w:jc w:val="center"/>
        <w:rPr>
          <w:rFonts w:eastAsia="Times New Roman"/>
          <w:b/>
          <w:color w:val="808080" w:themeColor="background1" w:themeShade="80"/>
          <w:sz w:val="28"/>
          <w:szCs w:val="32"/>
          <w:lang w:eastAsia="fr-FR"/>
        </w:rPr>
      </w:pPr>
    </w:p>
    <w:p w14:paraId="1D38075F" w14:textId="77777777" w:rsidR="007D5859" w:rsidRPr="00D31C17" w:rsidRDefault="007D5859" w:rsidP="007D5859">
      <w:pPr>
        <w:spacing w:after="0" w:line="240" w:lineRule="auto"/>
        <w:jc w:val="center"/>
        <w:rPr>
          <w:rFonts w:eastAsia="Times New Roman"/>
          <w:b/>
          <w:color w:val="808080" w:themeColor="background1" w:themeShade="80"/>
          <w:sz w:val="20"/>
          <w:lang w:eastAsia="fr-FR"/>
        </w:rPr>
      </w:pPr>
    </w:p>
    <w:p w14:paraId="2B73F012" w14:textId="77777777" w:rsidR="007D5859" w:rsidRPr="00D164FF" w:rsidRDefault="007D5859" w:rsidP="007D5859">
      <w:pPr>
        <w:widowControl w:val="0"/>
        <w:autoSpaceDE w:val="0"/>
        <w:autoSpaceDN w:val="0"/>
        <w:adjustRightInd w:val="0"/>
        <w:spacing w:after="240" w:line="240" w:lineRule="auto"/>
        <w:ind w:left="180"/>
        <w:jc w:val="center"/>
        <w:rPr>
          <w:rFonts w:eastAsia="Times New Roman"/>
          <w:b/>
          <w:bCs/>
          <w:lang w:eastAsia="fr-FR"/>
        </w:rPr>
      </w:pPr>
      <w:r w:rsidRPr="00D164FF">
        <w:rPr>
          <w:rFonts w:eastAsia="Times New Roman"/>
          <w:b/>
          <w:bCs/>
          <w:lang w:eastAsia="fr-FR"/>
        </w:rPr>
        <w:t>NOM : ………………………………………………………. PRENOM : …………………………………………………</w:t>
      </w:r>
    </w:p>
    <w:p w14:paraId="33BF3142" w14:textId="77777777" w:rsidR="00D164FF" w:rsidRPr="00D164FF" w:rsidRDefault="00D164FF" w:rsidP="00D164FF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eastAsia="Times New Roman"/>
          <w:b/>
          <w:bCs/>
          <w:lang w:eastAsia="fr-FR"/>
        </w:rPr>
      </w:pPr>
      <w:r w:rsidRPr="00D164FF">
        <w:rPr>
          <w:rFonts w:eastAsia="Times New Roman"/>
          <w:b/>
          <w:bCs/>
          <w:lang w:eastAsia="fr-FR"/>
        </w:rPr>
        <w:t>Le : …………………………………………………</w:t>
      </w:r>
      <w:proofErr w:type="gramStart"/>
      <w:r w:rsidRPr="00D164FF">
        <w:rPr>
          <w:rFonts w:eastAsia="Times New Roman"/>
          <w:b/>
          <w:bCs/>
          <w:lang w:eastAsia="fr-FR"/>
        </w:rPr>
        <w:t>…….</w:t>
      </w:r>
      <w:proofErr w:type="gramEnd"/>
      <w:r w:rsidRPr="00D164FF">
        <w:rPr>
          <w:rFonts w:eastAsia="Times New Roman"/>
          <w:b/>
          <w:bCs/>
          <w:lang w:eastAsia="fr-FR"/>
        </w:rPr>
        <w:t>…………………à ............................h .......................</w:t>
      </w:r>
    </w:p>
    <w:p w14:paraId="48D190F6" w14:textId="77777777" w:rsidR="00D164FF" w:rsidRPr="00D164FF" w:rsidRDefault="00D164FF" w:rsidP="00D164FF">
      <w:pPr>
        <w:spacing w:after="0" w:line="240" w:lineRule="auto"/>
        <w:rPr>
          <w:rFonts w:eastAsia="Times New Roman"/>
          <w:b/>
          <w:u w:val="single"/>
          <w:lang w:eastAsia="fr-FR"/>
        </w:rPr>
      </w:pPr>
    </w:p>
    <w:p w14:paraId="2AB2FAFF" w14:textId="77777777" w:rsidR="00D164FF" w:rsidRPr="00D164FF" w:rsidRDefault="00D164FF" w:rsidP="00D164FF">
      <w:pPr>
        <w:spacing w:after="0" w:line="240" w:lineRule="auto"/>
        <w:jc w:val="both"/>
        <w:rPr>
          <w:rFonts w:eastAsia="Times New Roman"/>
          <w:b/>
          <w:lang w:eastAsia="fr-FR"/>
        </w:rPr>
      </w:pPr>
      <w:r w:rsidRPr="00D164FF">
        <w:rPr>
          <w:rFonts w:eastAsia="Times New Roman"/>
          <w:b/>
          <w:lang w:eastAsia="fr-FR"/>
        </w:rPr>
        <w:t>En cas d’empêchement merci de nous contacter rapidement.</w:t>
      </w:r>
    </w:p>
    <w:p w14:paraId="2F53C302" w14:textId="77777777" w:rsidR="00D164FF" w:rsidRPr="00D164FF" w:rsidRDefault="00D164FF" w:rsidP="00D164FF">
      <w:pPr>
        <w:spacing w:after="0" w:line="240" w:lineRule="auto"/>
        <w:jc w:val="both"/>
        <w:rPr>
          <w:rFonts w:eastAsia="Times New Roman"/>
          <w:b/>
          <w:lang w:eastAsia="fr-FR"/>
        </w:rPr>
      </w:pPr>
      <w:r w:rsidRPr="00D164FF">
        <w:rPr>
          <w:rFonts w:eastAsia="Times New Roman"/>
          <w:b/>
          <w:lang w:eastAsia="fr-FR"/>
        </w:rPr>
        <w:t xml:space="preserve">Nous vous recontacterons la veille de votre examen pour avoir la confirmation de votre présence. </w:t>
      </w:r>
    </w:p>
    <w:p w14:paraId="5FF94FB1" w14:textId="77777777" w:rsidR="00561094" w:rsidRPr="00D164FF" w:rsidRDefault="00561094" w:rsidP="00561094">
      <w:pPr>
        <w:spacing w:after="0" w:line="240" w:lineRule="auto"/>
        <w:rPr>
          <w:rFonts w:ascii="Times New Roman" w:eastAsia="Times New Roman" w:hAnsi="Times New Roman"/>
          <w:b/>
          <w:u w:val="single"/>
          <w:lang w:eastAsia="fr-FR"/>
        </w:rPr>
      </w:pPr>
    </w:p>
    <w:p w14:paraId="2B927F2D" w14:textId="171F1E78" w:rsidR="00561094" w:rsidRPr="00D164FF" w:rsidRDefault="00561094" w:rsidP="00561094">
      <w:pPr>
        <w:rPr>
          <w:b/>
          <w:u w:val="single"/>
        </w:rPr>
      </w:pPr>
      <w:r w:rsidRPr="00D164FF">
        <w:rPr>
          <w:b/>
          <w:u w:val="single"/>
        </w:rPr>
        <w:t>Informations préalables à remplir :</w:t>
      </w:r>
    </w:p>
    <w:tbl>
      <w:tblPr>
        <w:tblStyle w:val="Grilledutableau"/>
        <w:tblW w:w="9223" w:type="dxa"/>
        <w:tblLook w:val="04A0" w:firstRow="1" w:lastRow="0" w:firstColumn="1" w:lastColumn="0" w:noHBand="0" w:noVBand="1"/>
      </w:tblPr>
      <w:tblGrid>
        <w:gridCol w:w="3170"/>
        <w:gridCol w:w="577"/>
        <w:gridCol w:w="604"/>
        <w:gridCol w:w="3436"/>
        <w:gridCol w:w="721"/>
        <w:gridCol w:w="715"/>
      </w:tblGrid>
      <w:tr w:rsidR="00561094" w:rsidRPr="00D164FF" w14:paraId="7E775EB8" w14:textId="77777777" w:rsidTr="0036566E">
        <w:trPr>
          <w:trHeight w:val="372"/>
        </w:trPr>
        <w:tc>
          <w:tcPr>
            <w:tcW w:w="3170" w:type="dxa"/>
          </w:tcPr>
          <w:p w14:paraId="2E259B6B" w14:textId="77777777" w:rsidR="00561094" w:rsidRPr="00D164FF" w:rsidRDefault="00561094" w:rsidP="0036566E"/>
        </w:tc>
        <w:tc>
          <w:tcPr>
            <w:tcW w:w="577" w:type="dxa"/>
          </w:tcPr>
          <w:p w14:paraId="73C828F1" w14:textId="77777777" w:rsidR="00561094" w:rsidRPr="00D164FF" w:rsidRDefault="00561094" w:rsidP="0036566E">
            <w:r w:rsidRPr="00D164FF">
              <w:t>Oui</w:t>
            </w:r>
          </w:p>
        </w:tc>
        <w:tc>
          <w:tcPr>
            <w:tcW w:w="604" w:type="dxa"/>
          </w:tcPr>
          <w:p w14:paraId="60D793EB" w14:textId="77777777" w:rsidR="00561094" w:rsidRPr="00D164FF" w:rsidRDefault="00561094" w:rsidP="0036566E">
            <w:r w:rsidRPr="00D164FF">
              <w:t>Non</w:t>
            </w:r>
          </w:p>
        </w:tc>
        <w:tc>
          <w:tcPr>
            <w:tcW w:w="3436" w:type="dxa"/>
          </w:tcPr>
          <w:p w14:paraId="49528DA4" w14:textId="77777777" w:rsidR="00561094" w:rsidRPr="00D164FF" w:rsidRDefault="00561094" w:rsidP="0036566E"/>
        </w:tc>
        <w:tc>
          <w:tcPr>
            <w:tcW w:w="721" w:type="dxa"/>
          </w:tcPr>
          <w:p w14:paraId="7F109C4C" w14:textId="77777777" w:rsidR="00561094" w:rsidRPr="00D164FF" w:rsidRDefault="00561094" w:rsidP="0036566E">
            <w:r w:rsidRPr="00D164FF">
              <w:t>Oui</w:t>
            </w:r>
          </w:p>
        </w:tc>
        <w:tc>
          <w:tcPr>
            <w:tcW w:w="715" w:type="dxa"/>
          </w:tcPr>
          <w:p w14:paraId="3B491A01" w14:textId="77777777" w:rsidR="00561094" w:rsidRPr="00D164FF" w:rsidRDefault="00561094" w:rsidP="0036566E">
            <w:r w:rsidRPr="00D164FF">
              <w:t>Non</w:t>
            </w:r>
          </w:p>
        </w:tc>
      </w:tr>
      <w:tr w:rsidR="00561094" w:rsidRPr="00D164FF" w14:paraId="58DB7D8D" w14:textId="77777777" w:rsidTr="0036566E">
        <w:trPr>
          <w:trHeight w:val="351"/>
        </w:trPr>
        <w:tc>
          <w:tcPr>
            <w:tcW w:w="3170" w:type="dxa"/>
          </w:tcPr>
          <w:p w14:paraId="4479A830" w14:textId="77777777" w:rsidR="00561094" w:rsidRPr="00D164FF" w:rsidRDefault="00561094" w:rsidP="0036566E">
            <w:r w:rsidRPr="00D164FF">
              <w:t>Vous êtes enceinte</w:t>
            </w:r>
          </w:p>
        </w:tc>
        <w:tc>
          <w:tcPr>
            <w:tcW w:w="577" w:type="dxa"/>
          </w:tcPr>
          <w:p w14:paraId="0A361048" w14:textId="77777777" w:rsidR="00561094" w:rsidRPr="00D164FF" w:rsidRDefault="00561094" w:rsidP="0036566E"/>
        </w:tc>
        <w:tc>
          <w:tcPr>
            <w:tcW w:w="604" w:type="dxa"/>
          </w:tcPr>
          <w:p w14:paraId="571B61A3" w14:textId="77777777" w:rsidR="00561094" w:rsidRPr="00D164FF" w:rsidRDefault="00561094" w:rsidP="0036566E"/>
        </w:tc>
        <w:tc>
          <w:tcPr>
            <w:tcW w:w="3436" w:type="dxa"/>
          </w:tcPr>
          <w:p w14:paraId="507D8EFE" w14:textId="77777777" w:rsidR="00561094" w:rsidRPr="00D164FF" w:rsidRDefault="00561094" w:rsidP="0036566E">
            <w:r w:rsidRPr="00D164FF">
              <w:t>Echographie thyroïdienne &lt; 3 mois</w:t>
            </w:r>
          </w:p>
        </w:tc>
        <w:tc>
          <w:tcPr>
            <w:tcW w:w="721" w:type="dxa"/>
          </w:tcPr>
          <w:p w14:paraId="7BE38BDF" w14:textId="77777777" w:rsidR="00561094" w:rsidRPr="00D164FF" w:rsidRDefault="00561094" w:rsidP="0036566E"/>
        </w:tc>
        <w:tc>
          <w:tcPr>
            <w:tcW w:w="715" w:type="dxa"/>
          </w:tcPr>
          <w:p w14:paraId="6379F5E7" w14:textId="77777777" w:rsidR="00561094" w:rsidRPr="00D164FF" w:rsidRDefault="00561094" w:rsidP="0036566E"/>
        </w:tc>
      </w:tr>
      <w:tr w:rsidR="00561094" w:rsidRPr="00D164FF" w14:paraId="1BC105C5" w14:textId="77777777" w:rsidTr="0036566E">
        <w:trPr>
          <w:trHeight w:val="372"/>
        </w:trPr>
        <w:tc>
          <w:tcPr>
            <w:tcW w:w="3170" w:type="dxa"/>
          </w:tcPr>
          <w:p w14:paraId="776C73DE" w14:textId="77777777" w:rsidR="00561094" w:rsidRPr="00D164FF" w:rsidRDefault="00561094" w:rsidP="0036566E">
            <w:r w:rsidRPr="00D164FF">
              <w:t>Vous allaitez</w:t>
            </w:r>
          </w:p>
        </w:tc>
        <w:tc>
          <w:tcPr>
            <w:tcW w:w="577" w:type="dxa"/>
          </w:tcPr>
          <w:p w14:paraId="16A61033" w14:textId="77777777" w:rsidR="00561094" w:rsidRPr="00D164FF" w:rsidRDefault="00561094" w:rsidP="0036566E"/>
        </w:tc>
        <w:tc>
          <w:tcPr>
            <w:tcW w:w="604" w:type="dxa"/>
          </w:tcPr>
          <w:p w14:paraId="7BC83470" w14:textId="77777777" w:rsidR="00561094" w:rsidRPr="00D164FF" w:rsidRDefault="00561094" w:rsidP="0036566E"/>
        </w:tc>
        <w:tc>
          <w:tcPr>
            <w:tcW w:w="3436" w:type="dxa"/>
          </w:tcPr>
          <w:p w14:paraId="4A90AA91" w14:textId="77777777" w:rsidR="00561094" w:rsidRPr="00D164FF" w:rsidRDefault="00561094" w:rsidP="0036566E">
            <w:r w:rsidRPr="00D164FF">
              <w:t>Bilan sanguin TSH /T3/T4 &lt; 3 mois</w:t>
            </w:r>
          </w:p>
        </w:tc>
        <w:tc>
          <w:tcPr>
            <w:tcW w:w="721" w:type="dxa"/>
          </w:tcPr>
          <w:p w14:paraId="2AEC5C83" w14:textId="77777777" w:rsidR="00561094" w:rsidRPr="00D164FF" w:rsidRDefault="00561094" w:rsidP="0036566E"/>
        </w:tc>
        <w:tc>
          <w:tcPr>
            <w:tcW w:w="715" w:type="dxa"/>
          </w:tcPr>
          <w:p w14:paraId="48A5CD47" w14:textId="77777777" w:rsidR="00561094" w:rsidRPr="00D164FF" w:rsidRDefault="00561094" w:rsidP="0036566E"/>
        </w:tc>
      </w:tr>
      <w:tr w:rsidR="00561094" w:rsidRPr="00D164FF" w14:paraId="2A3ED92A" w14:textId="77777777" w:rsidTr="0036566E">
        <w:trPr>
          <w:trHeight w:val="351"/>
        </w:trPr>
        <w:tc>
          <w:tcPr>
            <w:tcW w:w="3170" w:type="dxa"/>
          </w:tcPr>
          <w:p w14:paraId="57071C66" w14:textId="77777777" w:rsidR="00561094" w:rsidRPr="00D164FF" w:rsidRDefault="00561094" w:rsidP="0036566E">
            <w:r w:rsidRPr="00D164FF">
              <w:t>Contraception</w:t>
            </w:r>
          </w:p>
        </w:tc>
        <w:tc>
          <w:tcPr>
            <w:tcW w:w="577" w:type="dxa"/>
          </w:tcPr>
          <w:p w14:paraId="46D959FC" w14:textId="77777777" w:rsidR="00561094" w:rsidRPr="00D164FF" w:rsidRDefault="00561094" w:rsidP="0036566E"/>
        </w:tc>
        <w:tc>
          <w:tcPr>
            <w:tcW w:w="604" w:type="dxa"/>
          </w:tcPr>
          <w:p w14:paraId="1B5DE5BA" w14:textId="77777777" w:rsidR="00561094" w:rsidRPr="00D164FF" w:rsidRDefault="00561094" w:rsidP="0036566E"/>
        </w:tc>
        <w:tc>
          <w:tcPr>
            <w:tcW w:w="3436" w:type="dxa"/>
          </w:tcPr>
          <w:p w14:paraId="7C42C77D" w14:textId="77777777" w:rsidR="00561094" w:rsidRPr="00D164FF" w:rsidRDefault="00561094" w:rsidP="0036566E">
            <w:r w:rsidRPr="00D164FF">
              <w:t>Taux de TSH :</w:t>
            </w:r>
          </w:p>
        </w:tc>
        <w:tc>
          <w:tcPr>
            <w:tcW w:w="721" w:type="dxa"/>
          </w:tcPr>
          <w:p w14:paraId="28EC0C15" w14:textId="77777777" w:rsidR="00561094" w:rsidRPr="00D164FF" w:rsidRDefault="00561094" w:rsidP="0036566E"/>
        </w:tc>
        <w:tc>
          <w:tcPr>
            <w:tcW w:w="715" w:type="dxa"/>
          </w:tcPr>
          <w:p w14:paraId="02985D45" w14:textId="77777777" w:rsidR="00561094" w:rsidRPr="00D164FF" w:rsidRDefault="00561094" w:rsidP="0036566E"/>
        </w:tc>
      </w:tr>
      <w:tr w:rsidR="00561094" w:rsidRPr="00D164FF" w14:paraId="0D195252" w14:textId="77777777" w:rsidTr="0036566E">
        <w:trPr>
          <w:trHeight w:val="372"/>
        </w:trPr>
        <w:tc>
          <w:tcPr>
            <w:tcW w:w="3170" w:type="dxa"/>
          </w:tcPr>
          <w:p w14:paraId="481DE378" w14:textId="77777777" w:rsidR="00561094" w:rsidRPr="00D164FF" w:rsidRDefault="00561094" w:rsidP="0036566E">
            <w:r w:rsidRPr="00D164FF">
              <w:t>Date des dernières règles :</w:t>
            </w:r>
          </w:p>
        </w:tc>
        <w:tc>
          <w:tcPr>
            <w:tcW w:w="577" w:type="dxa"/>
          </w:tcPr>
          <w:p w14:paraId="3DAC60D0" w14:textId="77777777" w:rsidR="00561094" w:rsidRPr="00D164FF" w:rsidRDefault="00561094" w:rsidP="0036566E"/>
        </w:tc>
        <w:tc>
          <w:tcPr>
            <w:tcW w:w="604" w:type="dxa"/>
          </w:tcPr>
          <w:p w14:paraId="190AECD2" w14:textId="77777777" w:rsidR="00561094" w:rsidRPr="00D164FF" w:rsidRDefault="00561094" w:rsidP="0036566E"/>
        </w:tc>
        <w:tc>
          <w:tcPr>
            <w:tcW w:w="3436" w:type="dxa"/>
          </w:tcPr>
          <w:p w14:paraId="532C0549" w14:textId="77777777" w:rsidR="00561094" w:rsidRPr="00D164FF" w:rsidRDefault="00561094" w:rsidP="0036566E">
            <w:r w:rsidRPr="00D164FF">
              <w:t xml:space="preserve">Antithyroïdien de synthèse </w:t>
            </w:r>
          </w:p>
        </w:tc>
        <w:tc>
          <w:tcPr>
            <w:tcW w:w="721" w:type="dxa"/>
          </w:tcPr>
          <w:p w14:paraId="5AD3A8EB" w14:textId="77777777" w:rsidR="00561094" w:rsidRPr="00D164FF" w:rsidRDefault="00561094" w:rsidP="0036566E"/>
        </w:tc>
        <w:tc>
          <w:tcPr>
            <w:tcW w:w="715" w:type="dxa"/>
          </w:tcPr>
          <w:p w14:paraId="050432B1" w14:textId="77777777" w:rsidR="00561094" w:rsidRPr="00D164FF" w:rsidRDefault="00561094" w:rsidP="0036566E"/>
        </w:tc>
      </w:tr>
      <w:tr w:rsidR="00561094" w:rsidRPr="00D164FF" w14:paraId="3A6CE62A" w14:textId="77777777" w:rsidTr="0036566E">
        <w:trPr>
          <w:trHeight w:val="723"/>
        </w:trPr>
        <w:tc>
          <w:tcPr>
            <w:tcW w:w="3170" w:type="dxa"/>
          </w:tcPr>
          <w:p w14:paraId="1F77D91A" w14:textId="77777777" w:rsidR="00561094" w:rsidRPr="00D164FF" w:rsidRDefault="00561094" w:rsidP="0036566E">
            <w:r w:rsidRPr="00D164FF">
              <w:t xml:space="preserve">Dernier scanner injecté </w:t>
            </w:r>
          </w:p>
          <w:p w14:paraId="53D06E98" w14:textId="77777777" w:rsidR="00561094" w:rsidRPr="00D164FF" w:rsidRDefault="00561094" w:rsidP="0036566E">
            <w:r w:rsidRPr="00D164FF">
              <w:t>Date :</w:t>
            </w:r>
          </w:p>
        </w:tc>
        <w:tc>
          <w:tcPr>
            <w:tcW w:w="577" w:type="dxa"/>
          </w:tcPr>
          <w:p w14:paraId="7E2FA73D" w14:textId="77777777" w:rsidR="00561094" w:rsidRPr="00D164FF" w:rsidRDefault="00561094" w:rsidP="0036566E"/>
        </w:tc>
        <w:tc>
          <w:tcPr>
            <w:tcW w:w="604" w:type="dxa"/>
          </w:tcPr>
          <w:p w14:paraId="052FD031" w14:textId="77777777" w:rsidR="00561094" w:rsidRPr="00D164FF" w:rsidRDefault="00561094" w:rsidP="0036566E"/>
        </w:tc>
        <w:tc>
          <w:tcPr>
            <w:tcW w:w="3436" w:type="dxa"/>
          </w:tcPr>
          <w:p w14:paraId="16529330" w14:textId="77777777" w:rsidR="00561094" w:rsidRPr="00D164FF" w:rsidRDefault="00561094" w:rsidP="0036566E">
            <w:r w:rsidRPr="00D164FF">
              <w:t xml:space="preserve">Levothyrox/ </w:t>
            </w:r>
            <w:proofErr w:type="spellStart"/>
            <w:r w:rsidRPr="00D164FF">
              <w:t>Neomercazole</w:t>
            </w:r>
            <w:proofErr w:type="spellEnd"/>
            <w:r w:rsidRPr="00D164FF">
              <w:t xml:space="preserve"> Cordarone / </w:t>
            </w:r>
            <w:proofErr w:type="spellStart"/>
            <w:r w:rsidRPr="00D164FF">
              <w:t>Cynomel</w:t>
            </w:r>
            <w:proofErr w:type="spellEnd"/>
          </w:p>
        </w:tc>
        <w:tc>
          <w:tcPr>
            <w:tcW w:w="721" w:type="dxa"/>
          </w:tcPr>
          <w:p w14:paraId="78E5526E" w14:textId="77777777" w:rsidR="00561094" w:rsidRPr="00D164FF" w:rsidRDefault="00561094" w:rsidP="0036566E"/>
        </w:tc>
        <w:tc>
          <w:tcPr>
            <w:tcW w:w="715" w:type="dxa"/>
          </w:tcPr>
          <w:p w14:paraId="1098366E" w14:textId="77777777" w:rsidR="00561094" w:rsidRPr="00D164FF" w:rsidRDefault="00561094" w:rsidP="0036566E"/>
        </w:tc>
      </w:tr>
      <w:tr w:rsidR="00561094" w:rsidRPr="00D164FF" w14:paraId="29185797" w14:textId="77777777" w:rsidTr="0036566E">
        <w:trPr>
          <w:trHeight w:val="372"/>
        </w:trPr>
        <w:tc>
          <w:tcPr>
            <w:tcW w:w="3170" w:type="dxa"/>
          </w:tcPr>
          <w:p w14:paraId="7EC6A8AE" w14:textId="77777777" w:rsidR="00561094" w:rsidRPr="00D164FF" w:rsidRDefault="00561094" w:rsidP="0036566E">
            <w:r w:rsidRPr="00D164FF">
              <w:t>Antécédent cancer thyroïdien</w:t>
            </w:r>
          </w:p>
        </w:tc>
        <w:tc>
          <w:tcPr>
            <w:tcW w:w="577" w:type="dxa"/>
          </w:tcPr>
          <w:p w14:paraId="264209BB" w14:textId="77777777" w:rsidR="00561094" w:rsidRPr="00D164FF" w:rsidRDefault="00561094" w:rsidP="0036566E"/>
        </w:tc>
        <w:tc>
          <w:tcPr>
            <w:tcW w:w="604" w:type="dxa"/>
          </w:tcPr>
          <w:p w14:paraId="4E7C21C6" w14:textId="77777777" w:rsidR="00561094" w:rsidRPr="00D164FF" w:rsidRDefault="00561094" w:rsidP="0036566E"/>
        </w:tc>
        <w:tc>
          <w:tcPr>
            <w:tcW w:w="3436" w:type="dxa"/>
          </w:tcPr>
          <w:p w14:paraId="0B2896C7" w14:textId="77777777" w:rsidR="00561094" w:rsidRPr="00D164FF" w:rsidRDefault="00561094" w:rsidP="0036566E">
            <w:r w:rsidRPr="00D164FF">
              <w:t>Amiodarone/ Thyroxine</w:t>
            </w:r>
          </w:p>
        </w:tc>
        <w:tc>
          <w:tcPr>
            <w:tcW w:w="721" w:type="dxa"/>
          </w:tcPr>
          <w:p w14:paraId="2F2D0EB6" w14:textId="77777777" w:rsidR="00561094" w:rsidRPr="00D164FF" w:rsidRDefault="00561094" w:rsidP="0036566E"/>
        </w:tc>
        <w:tc>
          <w:tcPr>
            <w:tcW w:w="715" w:type="dxa"/>
          </w:tcPr>
          <w:p w14:paraId="6E9A1B5B" w14:textId="77777777" w:rsidR="00561094" w:rsidRPr="00D164FF" w:rsidRDefault="00561094" w:rsidP="0036566E"/>
        </w:tc>
      </w:tr>
    </w:tbl>
    <w:p w14:paraId="25E4F421" w14:textId="77777777" w:rsidR="00561094" w:rsidRPr="00D164FF" w:rsidRDefault="00561094" w:rsidP="00561094">
      <w:pPr>
        <w:rPr>
          <w:b/>
          <w:u w:val="single"/>
        </w:rPr>
      </w:pPr>
    </w:p>
    <w:p w14:paraId="36D739F5" w14:textId="77777777" w:rsidR="00D164FF" w:rsidRPr="00D164FF" w:rsidRDefault="00D164FF" w:rsidP="00D164FF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D164FF">
        <w:rPr>
          <w:rFonts w:ascii="Times New Roman" w:eastAsia="Times New Roman" w:hAnsi="Times New Roman"/>
          <w:b/>
          <w:u w:val="single"/>
          <w:lang w:eastAsia="fr-FR"/>
        </w:rPr>
        <w:t>Déroulement de l’examen :</w:t>
      </w:r>
      <w:r w:rsidRPr="00D164FF">
        <w:rPr>
          <w:rFonts w:ascii="Times New Roman" w:eastAsia="Times New Roman" w:hAnsi="Times New Roman"/>
          <w:lang w:eastAsia="fr-FR"/>
        </w:rPr>
        <w:t xml:space="preserve"> durée 1h30</w:t>
      </w:r>
    </w:p>
    <w:p w14:paraId="79D74085" w14:textId="77777777" w:rsidR="00D164FF" w:rsidRPr="00D164FF" w:rsidRDefault="00D164FF" w:rsidP="00D164FF">
      <w:pPr>
        <w:spacing w:after="0" w:line="240" w:lineRule="auto"/>
        <w:rPr>
          <w:rFonts w:ascii="Times New Roman" w:eastAsia="Times New Roman" w:hAnsi="Times New Roman"/>
          <w:lang w:eastAsia="fr-FR"/>
        </w:rPr>
      </w:pPr>
    </w:p>
    <w:p w14:paraId="51D32A52" w14:textId="77777777" w:rsidR="00D164FF" w:rsidRPr="00D164FF" w:rsidRDefault="00D164FF" w:rsidP="00D164FF">
      <w:pPr>
        <w:pStyle w:val="Paragraphedeliste"/>
        <w:numPr>
          <w:ilvl w:val="0"/>
          <w:numId w:val="4"/>
        </w:numPr>
      </w:pPr>
      <w:r w:rsidRPr="00D164FF">
        <w:t>Injection intraveineuse d’un radiotraceur fourni par le centre de Médecine Nucléaire</w:t>
      </w:r>
    </w:p>
    <w:p w14:paraId="2CD2FA4B" w14:textId="77777777" w:rsidR="00D164FF" w:rsidRPr="00D164FF" w:rsidRDefault="00D164FF" w:rsidP="00D164FF">
      <w:pPr>
        <w:pStyle w:val="Paragraphedeliste"/>
        <w:numPr>
          <w:ilvl w:val="0"/>
          <w:numId w:val="4"/>
        </w:numPr>
      </w:pPr>
      <w:r w:rsidRPr="00D164FF">
        <w:t>Attente de 20 min</w:t>
      </w:r>
    </w:p>
    <w:p w14:paraId="34D8EABC" w14:textId="77777777" w:rsidR="00D164FF" w:rsidRPr="00D164FF" w:rsidRDefault="00D164FF" w:rsidP="00D164FF">
      <w:pPr>
        <w:pStyle w:val="Paragraphedeliste"/>
        <w:numPr>
          <w:ilvl w:val="0"/>
          <w:numId w:val="4"/>
        </w:numPr>
      </w:pPr>
      <w:r w:rsidRPr="00D164FF">
        <w:t xml:space="preserve">Acquisition des images thyroïdiennes sous </w:t>
      </w:r>
      <w:proofErr w:type="gramStart"/>
      <w:r w:rsidRPr="00D164FF">
        <w:t>la gamma</w:t>
      </w:r>
      <w:proofErr w:type="gramEnd"/>
      <w:r w:rsidRPr="00D164FF">
        <w:t xml:space="preserve"> caméra pendant 15 min</w:t>
      </w:r>
    </w:p>
    <w:p w14:paraId="00B1FFD3" w14:textId="77777777" w:rsidR="00D164FF" w:rsidRPr="00D164FF" w:rsidRDefault="00D164FF" w:rsidP="00D164F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D164FF">
        <w:t>Remise du compte rendu</w:t>
      </w:r>
    </w:p>
    <w:p w14:paraId="3A3FA62F" w14:textId="77777777" w:rsidR="00D164FF" w:rsidRPr="00D164FF" w:rsidRDefault="00D164FF" w:rsidP="00561094">
      <w:pPr>
        <w:rPr>
          <w:b/>
          <w:u w:val="single"/>
        </w:rPr>
      </w:pPr>
    </w:p>
    <w:p w14:paraId="728A096C" w14:textId="77777777" w:rsidR="00D164FF" w:rsidRPr="00D164FF" w:rsidRDefault="00D164FF" w:rsidP="00D164FF">
      <w:pPr>
        <w:rPr>
          <w:b/>
          <w:u w:val="single"/>
        </w:rPr>
      </w:pPr>
      <w:r w:rsidRPr="00D164FF">
        <w:rPr>
          <w:b/>
          <w:u w:val="single"/>
        </w:rPr>
        <w:t>Informations importantes :</w:t>
      </w:r>
    </w:p>
    <w:p w14:paraId="16CA172F" w14:textId="77777777" w:rsidR="00D164FF" w:rsidRPr="00D164FF" w:rsidRDefault="00D164FF" w:rsidP="00D164FF">
      <w:pPr>
        <w:numPr>
          <w:ilvl w:val="0"/>
          <w:numId w:val="2"/>
        </w:numPr>
        <w:spacing w:after="0" w:line="256" w:lineRule="auto"/>
        <w:contextualSpacing/>
        <w:jc w:val="both"/>
      </w:pPr>
      <w:r w:rsidRPr="00D164FF">
        <w:t>Le jour de l’examen merci de vous munir de :</w:t>
      </w:r>
    </w:p>
    <w:p w14:paraId="220C8042" w14:textId="77777777" w:rsidR="00D164FF" w:rsidRPr="00D164FF" w:rsidRDefault="00D164FF" w:rsidP="00D164FF">
      <w:pPr>
        <w:pStyle w:val="Paragraphedeliste"/>
        <w:numPr>
          <w:ilvl w:val="1"/>
          <w:numId w:val="2"/>
        </w:numPr>
        <w:spacing w:after="0"/>
        <w:jc w:val="both"/>
      </w:pPr>
      <w:r w:rsidRPr="00D164FF">
        <w:t>Votre pièce d’identité (carte nationale d’identité, passeport ou titre de séjour)</w:t>
      </w:r>
    </w:p>
    <w:p w14:paraId="54A13832" w14:textId="77777777" w:rsidR="00D164FF" w:rsidRPr="00D164FF" w:rsidRDefault="00D164FF" w:rsidP="00D164FF">
      <w:pPr>
        <w:numPr>
          <w:ilvl w:val="1"/>
          <w:numId w:val="2"/>
        </w:numPr>
        <w:spacing w:after="0" w:line="256" w:lineRule="auto"/>
        <w:contextualSpacing/>
        <w:jc w:val="both"/>
      </w:pPr>
      <w:r w:rsidRPr="00D164FF">
        <w:t>La carte vitale (à défaut son attestation)</w:t>
      </w:r>
    </w:p>
    <w:p w14:paraId="00C35D3E" w14:textId="77777777" w:rsidR="00561094" w:rsidRPr="00D164FF" w:rsidRDefault="00561094" w:rsidP="00561094">
      <w:pPr>
        <w:pStyle w:val="Paragraphedeliste"/>
        <w:numPr>
          <w:ilvl w:val="1"/>
          <w:numId w:val="2"/>
        </w:numPr>
      </w:pPr>
      <w:r w:rsidRPr="00D164FF">
        <w:t>La prescription de l’examen</w:t>
      </w:r>
    </w:p>
    <w:p w14:paraId="61DCBDB5" w14:textId="77777777" w:rsidR="00561094" w:rsidRPr="00D164FF" w:rsidRDefault="00561094" w:rsidP="00561094">
      <w:pPr>
        <w:pStyle w:val="Paragraphedeliste"/>
        <w:numPr>
          <w:ilvl w:val="1"/>
          <w:numId w:val="2"/>
        </w:numPr>
      </w:pPr>
      <w:r w:rsidRPr="00D164FF">
        <w:t>Vos documents médicaux : échographie thyroïdienne (ou scanner), analyses de sang et les précédentes scintigraphies</w:t>
      </w:r>
    </w:p>
    <w:p w14:paraId="6C66ACB5" w14:textId="77777777" w:rsidR="00561094" w:rsidRPr="00D164FF" w:rsidRDefault="00561094" w:rsidP="00561094">
      <w:pPr>
        <w:pStyle w:val="Paragraphedeliste"/>
        <w:numPr>
          <w:ilvl w:val="0"/>
          <w:numId w:val="2"/>
        </w:numPr>
      </w:pPr>
      <w:r w:rsidRPr="00D164FF">
        <w:t xml:space="preserve">Si vous prenez un traitement thyroïdien (LEVOTHYROX, CYNOMEL, THYROXINE </w:t>
      </w:r>
      <w:proofErr w:type="spellStart"/>
      <w:r w:rsidRPr="00D164FF">
        <w:t>etc</w:t>
      </w:r>
      <w:proofErr w:type="spellEnd"/>
      <w:r w:rsidRPr="00D164FF">
        <w:t>) demandez à votre médecin prescripteur si l’arrêt du traitement est nécessaire.</w:t>
      </w:r>
    </w:p>
    <w:p w14:paraId="20162371" w14:textId="6187CB53" w:rsidR="00D164FF" w:rsidRPr="00D164FF" w:rsidRDefault="00D164FF" w:rsidP="00D164FF">
      <w:pPr>
        <w:pStyle w:val="Paragraphedeliste"/>
        <w:numPr>
          <w:ilvl w:val="0"/>
          <w:numId w:val="2"/>
        </w:numPr>
        <w:jc w:val="both"/>
      </w:pPr>
      <w:r w:rsidRPr="00D164FF">
        <w:t xml:space="preserve">Mangez normalement </w:t>
      </w:r>
    </w:p>
    <w:p w14:paraId="0A4BFC2E" w14:textId="539F17F7" w:rsidR="00D164FF" w:rsidRDefault="00D164FF" w:rsidP="00D164FF">
      <w:pPr>
        <w:pStyle w:val="Paragraphedeliste"/>
        <w:numPr>
          <w:ilvl w:val="0"/>
          <w:numId w:val="2"/>
        </w:numPr>
        <w:jc w:val="both"/>
      </w:pPr>
      <w:r w:rsidRPr="00D164FF">
        <w:t>Venir sans bijoux et sans métal sur vos vêtements</w:t>
      </w:r>
    </w:p>
    <w:p w14:paraId="7E27879E" w14:textId="77777777" w:rsidR="000A0D24" w:rsidRPr="00D164FF" w:rsidRDefault="000A0D24" w:rsidP="000A0D24">
      <w:pPr>
        <w:pStyle w:val="Paragraphedeliste"/>
        <w:jc w:val="both"/>
      </w:pPr>
    </w:p>
    <w:p w14:paraId="54BEA298" w14:textId="77777777" w:rsidR="00D164FF" w:rsidRPr="00D164FF" w:rsidRDefault="00D164FF" w:rsidP="00D164FF">
      <w:pPr>
        <w:rPr>
          <w:b/>
          <w:u w:val="single"/>
        </w:rPr>
      </w:pPr>
      <w:r w:rsidRPr="00D164FF">
        <w:rPr>
          <w:b/>
          <w:u w:val="single"/>
        </w:rPr>
        <w:lastRenderedPageBreak/>
        <w:t>Précautions particulières</w:t>
      </w:r>
    </w:p>
    <w:p w14:paraId="307091EA" w14:textId="77777777" w:rsidR="00D164FF" w:rsidRPr="00D164FF" w:rsidRDefault="00D164FF" w:rsidP="00D164FF">
      <w:pPr>
        <w:pStyle w:val="Paragraphedeliste"/>
        <w:numPr>
          <w:ilvl w:val="0"/>
          <w:numId w:val="3"/>
        </w:numPr>
        <w:ind w:left="851" w:hanging="284"/>
        <w:jc w:val="both"/>
      </w:pPr>
      <w:r w:rsidRPr="00D164FF">
        <w:t>Aucune allergie ou effet secondaire au radiotraceur n’est possible</w:t>
      </w:r>
    </w:p>
    <w:p w14:paraId="699A78AD" w14:textId="77777777" w:rsidR="00D164FF" w:rsidRPr="00D164FF" w:rsidRDefault="00D164FF" w:rsidP="00D164FF">
      <w:pPr>
        <w:pStyle w:val="Paragraphedeliste"/>
        <w:numPr>
          <w:ilvl w:val="0"/>
          <w:numId w:val="3"/>
        </w:numPr>
        <w:ind w:left="851" w:hanging="284"/>
        <w:jc w:val="both"/>
      </w:pPr>
      <w:r w:rsidRPr="00D164FF">
        <w:t>Vous devrez éviter de rester à proximité des jeunes enfants de moins de 3 ans et des femmes enceintes durant les 24h suivant l’examen</w:t>
      </w:r>
    </w:p>
    <w:p w14:paraId="6614674D" w14:textId="77777777" w:rsidR="00D164FF" w:rsidRPr="00D164FF" w:rsidRDefault="00D164FF" w:rsidP="00D164FF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</w:pPr>
      <w:r w:rsidRPr="00D164FF">
        <w:t>En cas de port de protection urinaire, de poche de recueil d’urine ou de matières, ces différents dispositifs doivent être conservés pendant 3 jours avant d’être confiés aux circuits de collecte des déchets.</w:t>
      </w:r>
    </w:p>
    <w:p w14:paraId="37CBE8BD" w14:textId="77777777" w:rsidR="00D164FF" w:rsidRPr="00D164FF" w:rsidRDefault="00D164FF" w:rsidP="00D164FF">
      <w:pPr>
        <w:pStyle w:val="Paragraphedeliste"/>
        <w:numPr>
          <w:ilvl w:val="0"/>
          <w:numId w:val="3"/>
        </w:numPr>
        <w:spacing w:line="256" w:lineRule="auto"/>
        <w:ind w:left="851" w:hanging="284"/>
        <w:jc w:val="both"/>
      </w:pPr>
      <w:r w:rsidRPr="00D164FF">
        <w:t xml:space="preserve">Il est conseillé de bien boire après l’examen </w:t>
      </w:r>
    </w:p>
    <w:p w14:paraId="776475DD" w14:textId="77777777" w:rsidR="00D164FF" w:rsidRPr="00D164FF" w:rsidRDefault="00D164FF" w:rsidP="00D164FF">
      <w:pPr>
        <w:rPr>
          <w:sz w:val="24"/>
          <w:szCs w:val="24"/>
        </w:rPr>
      </w:pPr>
    </w:p>
    <w:sectPr w:rsidR="00D164FF" w:rsidRPr="00D164FF" w:rsidSect="00C863C6">
      <w:headerReference w:type="default" r:id="rId8"/>
      <w:footerReference w:type="default" r:id="rId9"/>
      <w:type w:val="continuous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0DB5" w14:textId="77777777" w:rsidR="004C7378" w:rsidRDefault="004C7378" w:rsidP="00D21B16">
      <w:pPr>
        <w:spacing w:after="0" w:line="240" w:lineRule="auto"/>
      </w:pPr>
      <w:r>
        <w:separator/>
      </w:r>
    </w:p>
  </w:endnote>
  <w:endnote w:type="continuationSeparator" w:id="0">
    <w:p w14:paraId="25A8B0AD" w14:textId="77777777" w:rsidR="004C7378" w:rsidRDefault="004C7378" w:rsidP="00D2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4994" w14:textId="3A4AB9D9" w:rsidR="00D21B16" w:rsidRPr="00F66DFB" w:rsidRDefault="00D21B16">
    <w:pPr>
      <w:pStyle w:val="Pieddepage"/>
      <w:rPr>
        <w:sz w:val="18"/>
        <w:szCs w:val="18"/>
      </w:rPr>
    </w:pPr>
    <w:r w:rsidRPr="00F66DFB">
      <w:rPr>
        <w:rFonts w:ascii="ArialMT" w:hAnsi="ArialMT" w:cs="ArialMT"/>
        <w:sz w:val="16"/>
        <w:szCs w:val="16"/>
      </w:rPr>
      <w:t xml:space="preserve">Le fait de prendre rendez-vous et </w:t>
    </w:r>
    <w:r w:rsidR="00661A21" w:rsidRPr="00F66DFB">
      <w:rPr>
        <w:rFonts w:ascii="ArialMT" w:hAnsi="ArialMT" w:cs="ArialMT"/>
        <w:sz w:val="16"/>
        <w:szCs w:val="16"/>
      </w:rPr>
      <w:t xml:space="preserve">de </w:t>
    </w:r>
    <w:r w:rsidRPr="00F66DFB">
      <w:rPr>
        <w:rFonts w:ascii="ArialMT" w:hAnsi="ArialMT" w:cs="ArialMT"/>
        <w:sz w:val="16"/>
        <w:szCs w:val="16"/>
      </w:rPr>
      <w:t xml:space="preserve">vous y présenter représente votre consentement tacite à l’examen            </w:t>
    </w:r>
    <w:r w:rsidR="00D144E2" w:rsidRPr="00F66DFB">
      <w:rPr>
        <w:rFonts w:ascii="ArialMT" w:hAnsi="ArialMT" w:cs="ArialMT"/>
        <w:sz w:val="16"/>
        <w:szCs w:val="16"/>
      </w:rPr>
      <w:t>ENR-</w:t>
    </w:r>
    <w:r w:rsidR="00F66DFB" w:rsidRPr="00F66DFB">
      <w:rPr>
        <w:rFonts w:ascii="ArialMT" w:hAnsi="ArialMT" w:cs="ArialMT"/>
        <w:sz w:val="16"/>
        <w:szCs w:val="16"/>
      </w:rPr>
      <w:t>PRE-0</w:t>
    </w:r>
    <w:r w:rsidR="007D5859">
      <w:rPr>
        <w:rFonts w:ascii="ArialMT" w:hAnsi="ArialMT" w:cs="ArialMT"/>
        <w:sz w:val="16"/>
        <w:szCs w:val="16"/>
      </w:rPr>
      <w:t>1</w:t>
    </w:r>
    <w:r w:rsidR="00561094">
      <w:rPr>
        <w:rFonts w:ascii="ArialMT" w:hAnsi="ArialMT" w:cs="ArialMT"/>
        <w:sz w:val="16"/>
        <w:szCs w:val="16"/>
      </w:rPr>
      <w:t>2</w:t>
    </w:r>
    <w:r w:rsidR="00F66DFB" w:rsidRPr="00F66DFB">
      <w:rPr>
        <w:rFonts w:ascii="ArialMT" w:hAnsi="ArialMT" w:cs="ArialMT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9916" w14:textId="77777777" w:rsidR="004C7378" w:rsidRDefault="004C7378" w:rsidP="00D21B16">
      <w:pPr>
        <w:spacing w:after="0" w:line="240" w:lineRule="auto"/>
      </w:pPr>
      <w:r>
        <w:separator/>
      </w:r>
    </w:p>
  </w:footnote>
  <w:footnote w:type="continuationSeparator" w:id="0">
    <w:p w14:paraId="23F349C4" w14:textId="77777777" w:rsidR="004C7378" w:rsidRDefault="004C7378" w:rsidP="00D21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6F91" w14:textId="6A63CBF8" w:rsidR="00D144E2" w:rsidRPr="009A46DF" w:rsidRDefault="00A67A83" w:rsidP="00D144E2">
    <w:pPr>
      <w:widowControl w:val="0"/>
      <w:autoSpaceDE w:val="0"/>
      <w:autoSpaceDN w:val="0"/>
      <w:adjustRightInd w:val="0"/>
      <w:spacing w:after="0" w:line="240" w:lineRule="auto"/>
      <w:ind w:left="1752" w:firstLine="372"/>
      <w:rPr>
        <w:rFonts w:ascii="Times New Roman" w:eastAsia="Times New Roman" w:hAnsi="Times New Roman"/>
        <w:b/>
        <w:bCs/>
        <w:color w:val="FF0000"/>
        <w:sz w:val="24"/>
        <w:szCs w:val="32"/>
        <w:lang w:eastAsia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EC152AB" wp14:editId="5FAF7D39">
          <wp:simplePos x="0" y="0"/>
          <wp:positionH relativeFrom="margin">
            <wp:posOffset>-142875</wp:posOffset>
          </wp:positionH>
          <wp:positionV relativeFrom="paragraph">
            <wp:posOffset>-74930</wp:posOffset>
          </wp:positionV>
          <wp:extent cx="956945" cy="701040"/>
          <wp:effectExtent l="0" t="0" r="0" b="0"/>
          <wp:wrapSquare wrapText="bothSides"/>
          <wp:docPr id="169022073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4E2" w:rsidRPr="009A46DF">
      <w:rPr>
        <w:rFonts w:ascii="Times New Roman" w:eastAsia="Times New Roman" w:hAnsi="Times New Roman"/>
        <w:b/>
        <w:bCs/>
        <w:color w:val="FF0000"/>
        <w:sz w:val="24"/>
        <w:szCs w:val="32"/>
        <w:lang w:eastAsia="fr-FR"/>
      </w:rPr>
      <w:t>SCINTIGRAPHIE ELISE - TEP SCAN DU MONTARGOIS</w:t>
    </w:r>
  </w:p>
  <w:p w14:paraId="21FDFAD9" w14:textId="77777777" w:rsidR="00D144E2" w:rsidRPr="00A67A83" w:rsidRDefault="00D144E2" w:rsidP="00D144E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bCs/>
        <w:color w:val="2F5496"/>
        <w:sz w:val="8"/>
        <w:szCs w:val="12"/>
        <w:lang w:eastAsia="fr-FR"/>
      </w:rPr>
    </w:pPr>
    <w:r w:rsidRPr="00A67A83">
      <w:rPr>
        <w:rFonts w:ascii="Times New Roman" w:eastAsia="Times New Roman" w:hAnsi="Times New Roman"/>
        <w:bCs/>
        <w:color w:val="2F5496"/>
        <w:sz w:val="8"/>
        <w:szCs w:val="12"/>
        <w:lang w:eastAsia="fr-FR"/>
      </w:rPr>
      <w:t xml:space="preserve">Siret : 479 166 753      </w:t>
    </w:r>
    <w:r w:rsidRPr="00A67A83">
      <w:rPr>
        <w:rFonts w:ascii="Times New Roman" w:eastAsia="Times New Roman" w:hAnsi="Times New Roman"/>
        <w:bCs/>
        <w:color w:val="2F5496"/>
        <w:sz w:val="8"/>
        <w:szCs w:val="12"/>
        <w:lang w:eastAsia="fr-FR"/>
      </w:rPr>
      <w:tab/>
    </w:r>
    <w:r w:rsidRPr="00A67A83">
      <w:rPr>
        <w:rFonts w:ascii="Times New Roman" w:eastAsia="Times New Roman" w:hAnsi="Times New Roman"/>
        <w:bCs/>
        <w:color w:val="2F5496"/>
        <w:sz w:val="8"/>
        <w:szCs w:val="12"/>
        <w:lang w:eastAsia="fr-FR"/>
      </w:rPr>
      <w:tab/>
      <w:t xml:space="preserve">            </w:t>
    </w:r>
    <w:r w:rsidRPr="00A67A83">
      <w:rPr>
        <w:rFonts w:ascii="Times New Roman" w:eastAsia="Times New Roman" w:hAnsi="Times New Roman"/>
        <w:bCs/>
        <w:color w:val="2F5496"/>
        <w:sz w:val="8"/>
        <w:szCs w:val="12"/>
        <w:lang w:eastAsia="fr-FR"/>
      </w:rPr>
      <w:tab/>
    </w:r>
    <w:r w:rsidRPr="00A67A83">
      <w:rPr>
        <w:rFonts w:ascii="Times New Roman" w:eastAsia="Times New Roman" w:hAnsi="Times New Roman"/>
        <w:bCs/>
        <w:color w:val="2F5496"/>
        <w:sz w:val="8"/>
        <w:szCs w:val="12"/>
        <w:lang w:eastAsia="fr-FR"/>
      </w:rPr>
      <w:tab/>
    </w:r>
    <w:r w:rsidRPr="00A67A83">
      <w:rPr>
        <w:rFonts w:ascii="Times New Roman" w:eastAsia="Times New Roman" w:hAnsi="Times New Roman"/>
        <w:color w:val="2F5496"/>
        <w:sz w:val="8"/>
        <w:szCs w:val="12"/>
        <w:lang w:eastAsia="fr-FR"/>
      </w:rPr>
      <w:t>Siret : 534 688 361</w:t>
    </w:r>
  </w:p>
  <w:p w14:paraId="278D2343" w14:textId="77777777" w:rsidR="00D144E2" w:rsidRPr="00A67A83" w:rsidRDefault="00D144E2" w:rsidP="00D144E2">
    <w:pPr>
      <w:widowControl w:val="0"/>
      <w:autoSpaceDE w:val="0"/>
      <w:autoSpaceDN w:val="0"/>
      <w:adjustRightInd w:val="0"/>
      <w:spacing w:after="0" w:line="240" w:lineRule="auto"/>
      <w:ind w:left="2832" w:firstLine="708"/>
      <w:rPr>
        <w:rFonts w:ascii="Times New Roman" w:eastAsia="Times New Roman" w:hAnsi="Times New Roman"/>
        <w:b/>
        <w:bCs/>
        <w:color w:val="2F5496"/>
        <w:sz w:val="18"/>
        <w:lang w:eastAsia="fr-FR"/>
      </w:rPr>
    </w:pPr>
    <w:smartTag w:uri="urn:schemas-microsoft-com:office:smarttags" w:element="metricconverter">
      <w:smartTagPr>
        <w:attr w:name="ProductID" w:val="658 A"/>
      </w:smartTagPr>
      <w:r w:rsidRPr="00A67A83">
        <w:rPr>
          <w:rFonts w:ascii="Times New Roman" w:eastAsia="Times New Roman" w:hAnsi="Times New Roman"/>
          <w:b/>
          <w:bCs/>
          <w:color w:val="2F5496"/>
          <w:sz w:val="18"/>
          <w:lang w:eastAsia="fr-FR"/>
        </w:rPr>
        <w:t>658 A</w:t>
      </w:r>
    </w:smartTag>
    <w:r w:rsidRPr="00A67A83">
      <w:rPr>
        <w:rFonts w:ascii="Times New Roman" w:eastAsia="Times New Roman" w:hAnsi="Times New Roman"/>
        <w:b/>
        <w:bCs/>
        <w:color w:val="2F5496"/>
        <w:sz w:val="18"/>
        <w:lang w:eastAsia="fr-FR"/>
      </w:rPr>
      <w:t xml:space="preserve"> rue des </w:t>
    </w:r>
    <w:proofErr w:type="spellStart"/>
    <w:r w:rsidRPr="00A67A83">
      <w:rPr>
        <w:rFonts w:ascii="Times New Roman" w:eastAsia="Times New Roman" w:hAnsi="Times New Roman"/>
        <w:b/>
        <w:bCs/>
        <w:color w:val="2F5496"/>
        <w:sz w:val="18"/>
        <w:lang w:eastAsia="fr-FR"/>
      </w:rPr>
      <w:t>Bourgoins</w:t>
    </w:r>
    <w:proofErr w:type="spellEnd"/>
    <w:r w:rsidRPr="00A67A83">
      <w:rPr>
        <w:rFonts w:ascii="Times New Roman" w:eastAsia="Times New Roman" w:hAnsi="Times New Roman"/>
        <w:b/>
        <w:bCs/>
        <w:color w:val="2F5496"/>
        <w:sz w:val="18"/>
        <w:lang w:eastAsia="fr-FR"/>
      </w:rPr>
      <w:t xml:space="preserve"> 45200 AMILLY</w:t>
    </w:r>
  </w:p>
  <w:p w14:paraId="6C8E7F4E" w14:textId="77777777" w:rsidR="00D144E2" w:rsidRPr="00A67A83" w:rsidRDefault="00D144E2" w:rsidP="00D144E2">
    <w:pPr>
      <w:widowControl w:val="0"/>
      <w:autoSpaceDE w:val="0"/>
      <w:autoSpaceDN w:val="0"/>
      <w:adjustRightInd w:val="0"/>
      <w:spacing w:after="0" w:line="240" w:lineRule="auto"/>
      <w:ind w:left="2832" w:firstLine="708"/>
      <w:rPr>
        <w:rFonts w:ascii="Times New Roman" w:eastAsia="Times New Roman" w:hAnsi="Times New Roman"/>
        <w:b/>
        <w:bCs/>
        <w:color w:val="2F5496"/>
        <w:sz w:val="12"/>
        <w:szCs w:val="16"/>
        <w:lang w:eastAsia="fr-FR"/>
      </w:rPr>
    </w:pPr>
    <w:r w:rsidRPr="00A67A83">
      <w:rPr>
        <w:rFonts w:ascii="Times New Roman" w:eastAsia="Times New Roman" w:hAnsi="Times New Roman"/>
        <w:b/>
        <w:bCs/>
        <w:color w:val="2F5496"/>
        <w:sz w:val="12"/>
        <w:szCs w:val="16"/>
        <w:lang w:eastAsia="fr-FR"/>
      </w:rPr>
      <w:t>Centre Hospitalier de l’Agglomération Montargoise (CHAM)</w:t>
    </w:r>
  </w:p>
  <w:p w14:paraId="31B6B57E" w14:textId="77777777" w:rsidR="00D144E2" w:rsidRPr="009A46DF" w:rsidRDefault="00D144E2" w:rsidP="00D144E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b/>
        <w:bCs/>
        <w:color w:val="4472C4"/>
        <w:sz w:val="18"/>
        <w:lang w:eastAsia="fr-FR"/>
      </w:rPr>
    </w:pPr>
    <w:r w:rsidRPr="00A67A83">
      <w:rPr>
        <w:rFonts w:ascii="Times New Roman" w:eastAsia="Times New Roman" w:hAnsi="Times New Roman"/>
        <w:b/>
        <w:bCs/>
        <w:color w:val="2F5496"/>
        <w:sz w:val="16"/>
        <w:lang w:eastAsia="fr-FR"/>
      </w:rPr>
      <w:t>tél. :</w:t>
    </w:r>
    <w:r w:rsidRPr="009A46DF">
      <w:rPr>
        <w:rFonts w:ascii="Times New Roman" w:eastAsia="Times New Roman" w:hAnsi="Times New Roman"/>
        <w:b/>
        <w:bCs/>
        <w:color w:val="4472C4"/>
        <w:sz w:val="16"/>
        <w:lang w:eastAsia="fr-FR"/>
      </w:rPr>
      <w:t xml:space="preserve"> </w:t>
    </w:r>
    <w:r w:rsidRPr="009A46DF">
      <w:rPr>
        <w:rFonts w:ascii="Times New Roman" w:eastAsia="Times New Roman" w:hAnsi="Times New Roman"/>
        <w:b/>
        <w:bCs/>
        <w:color w:val="FF0000"/>
        <w:sz w:val="16"/>
        <w:lang w:eastAsia="fr-FR"/>
      </w:rPr>
      <w:t>02.38.95.85.02</w:t>
    </w:r>
    <w:r w:rsidRPr="009A46DF">
      <w:rPr>
        <w:rFonts w:ascii="Times New Roman" w:eastAsia="Times New Roman" w:hAnsi="Times New Roman"/>
        <w:b/>
        <w:bCs/>
        <w:color w:val="C45911"/>
        <w:sz w:val="16"/>
        <w:lang w:eastAsia="fr-FR"/>
      </w:rPr>
      <w:t xml:space="preserve">    </w:t>
    </w:r>
    <w:r w:rsidRPr="00A67A83">
      <w:rPr>
        <w:rFonts w:ascii="Times New Roman" w:eastAsia="Times New Roman" w:hAnsi="Times New Roman"/>
        <w:b/>
        <w:bCs/>
        <w:color w:val="2F5496"/>
        <w:sz w:val="16"/>
        <w:lang w:eastAsia="fr-FR"/>
      </w:rPr>
      <w:t>fax :</w:t>
    </w:r>
    <w:r w:rsidRPr="009A46DF">
      <w:rPr>
        <w:rFonts w:ascii="Times New Roman" w:eastAsia="Times New Roman" w:hAnsi="Times New Roman"/>
        <w:b/>
        <w:bCs/>
        <w:color w:val="4472C4"/>
        <w:sz w:val="16"/>
        <w:lang w:eastAsia="fr-FR"/>
      </w:rPr>
      <w:t xml:space="preserve"> </w:t>
    </w:r>
    <w:r w:rsidRPr="009A46DF">
      <w:rPr>
        <w:rFonts w:ascii="Times New Roman" w:eastAsia="Times New Roman" w:hAnsi="Times New Roman"/>
        <w:b/>
        <w:bCs/>
        <w:color w:val="FF0000"/>
        <w:sz w:val="16"/>
        <w:lang w:eastAsia="fr-FR"/>
      </w:rPr>
      <w:t>02.38.93.64.96</w:t>
    </w:r>
    <w:r w:rsidRPr="009A46DF">
      <w:rPr>
        <w:rFonts w:ascii="Times New Roman" w:eastAsia="Times New Roman" w:hAnsi="Times New Roman"/>
        <w:b/>
        <w:bCs/>
        <w:color w:val="C45911"/>
        <w:sz w:val="16"/>
        <w:lang w:eastAsia="fr-FR"/>
      </w:rPr>
      <w:t xml:space="preserve">     </w:t>
    </w:r>
    <w:proofErr w:type="gramStart"/>
    <w:r w:rsidRPr="00A67A83">
      <w:rPr>
        <w:rFonts w:ascii="Times New Roman" w:eastAsia="Times New Roman" w:hAnsi="Times New Roman"/>
        <w:b/>
        <w:bCs/>
        <w:color w:val="2F5496"/>
        <w:sz w:val="16"/>
        <w:szCs w:val="20"/>
        <w:lang w:eastAsia="fr-FR"/>
      </w:rPr>
      <w:t>mail</w:t>
    </w:r>
    <w:proofErr w:type="gramEnd"/>
    <w:r w:rsidRPr="00A67A83">
      <w:rPr>
        <w:rFonts w:ascii="Times New Roman" w:eastAsia="Times New Roman" w:hAnsi="Times New Roman"/>
        <w:b/>
        <w:bCs/>
        <w:color w:val="2F5496"/>
        <w:sz w:val="16"/>
        <w:szCs w:val="20"/>
        <w:lang w:eastAsia="fr-FR"/>
      </w:rPr>
      <w:t> :</w:t>
    </w:r>
    <w:r w:rsidRPr="009A46DF">
      <w:rPr>
        <w:rFonts w:ascii="Times New Roman" w:eastAsia="Times New Roman" w:hAnsi="Times New Roman"/>
        <w:b/>
        <w:bCs/>
        <w:color w:val="4472C4"/>
        <w:sz w:val="16"/>
        <w:szCs w:val="20"/>
        <w:lang w:eastAsia="fr-FR"/>
      </w:rPr>
      <w:t xml:space="preserve"> </w:t>
    </w:r>
    <w:hyperlink r:id="rId2" w:history="1">
      <w:r w:rsidRPr="009A46DF">
        <w:rPr>
          <w:rFonts w:ascii="Times New Roman" w:eastAsia="Times New Roman" w:hAnsi="Times New Roman"/>
          <w:b/>
          <w:bCs/>
          <w:color w:val="FF0000"/>
          <w:sz w:val="16"/>
          <w:szCs w:val="20"/>
          <w:lang w:eastAsia="fr-FR"/>
        </w:rPr>
        <w:t>secretariat@scintitep45.fr</w:t>
      </w:r>
    </w:hyperlink>
  </w:p>
  <w:p w14:paraId="6A9945DB" w14:textId="77777777" w:rsidR="003F669B" w:rsidRDefault="003F669B" w:rsidP="003F669B">
    <w:pPr>
      <w:pStyle w:val="En-tte"/>
      <w:tabs>
        <w:tab w:val="clear" w:pos="4536"/>
        <w:tab w:val="clear" w:pos="9072"/>
        <w:tab w:val="right" w:pos="10348"/>
        <w:tab w:val="center" w:pos="1046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7AB"/>
    <w:multiLevelType w:val="hybridMultilevel"/>
    <w:tmpl w:val="B55E751C"/>
    <w:lvl w:ilvl="0" w:tplc="82CE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6635"/>
    <w:multiLevelType w:val="hybridMultilevel"/>
    <w:tmpl w:val="80F843C0"/>
    <w:lvl w:ilvl="0" w:tplc="A738B66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7CF2519"/>
    <w:multiLevelType w:val="hybridMultilevel"/>
    <w:tmpl w:val="D85499EC"/>
    <w:lvl w:ilvl="0" w:tplc="82CE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F6909"/>
    <w:multiLevelType w:val="hybridMultilevel"/>
    <w:tmpl w:val="B7A82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204946">
    <w:abstractNumId w:val="1"/>
  </w:num>
  <w:num w:numId="2" w16cid:durableId="1599749955">
    <w:abstractNumId w:val="3"/>
  </w:num>
  <w:num w:numId="3" w16cid:durableId="823163667">
    <w:abstractNumId w:val="0"/>
  </w:num>
  <w:num w:numId="4" w16cid:durableId="1650867754">
    <w:abstractNumId w:val="2"/>
  </w:num>
  <w:num w:numId="5" w16cid:durableId="1924759328">
    <w:abstractNumId w:val="2"/>
  </w:num>
  <w:num w:numId="6" w16cid:durableId="806319883">
    <w:abstractNumId w:val="3"/>
  </w:num>
  <w:num w:numId="7" w16cid:durableId="57502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F6"/>
    <w:rsid w:val="00013ECB"/>
    <w:rsid w:val="0004379F"/>
    <w:rsid w:val="000623AD"/>
    <w:rsid w:val="000914ED"/>
    <w:rsid w:val="000A0D24"/>
    <w:rsid w:val="00121C2A"/>
    <w:rsid w:val="001D55D4"/>
    <w:rsid w:val="0021763C"/>
    <w:rsid w:val="0025644C"/>
    <w:rsid w:val="00270D9E"/>
    <w:rsid w:val="00280F70"/>
    <w:rsid w:val="0028355E"/>
    <w:rsid w:val="002A355E"/>
    <w:rsid w:val="002B7B65"/>
    <w:rsid w:val="002E5554"/>
    <w:rsid w:val="00323379"/>
    <w:rsid w:val="003F669B"/>
    <w:rsid w:val="0040693A"/>
    <w:rsid w:val="00451082"/>
    <w:rsid w:val="004C7378"/>
    <w:rsid w:val="00561094"/>
    <w:rsid w:val="00591826"/>
    <w:rsid w:val="005B6D75"/>
    <w:rsid w:val="00630F8D"/>
    <w:rsid w:val="00661A21"/>
    <w:rsid w:val="00685497"/>
    <w:rsid w:val="006869D9"/>
    <w:rsid w:val="00784593"/>
    <w:rsid w:val="00790D25"/>
    <w:rsid w:val="007966DC"/>
    <w:rsid w:val="007A32F6"/>
    <w:rsid w:val="007D5859"/>
    <w:rsid w:val="007E7A3C"/>
    <w:rsid w:val="008B7220"/>
    <w:rsid w:val="0094677B"/>
    <w:rsid w:val="009A46DF"/>
    <w:rsid w:val="009E233A"/>
    <w:rsid w:val="00A64E30"/>
    <w:rsid w:val="00A67A83"/>
    <w:rsid w:val="00AC5E69"/>
    <w:rsid w:val="00BE4605"/>
    <w:rsid w:val="00C016DA"/>
    <w:rsid w:val="00C863C6"/>
    <w:rsid w:val="00CA74B8"/>
    <w:rsid w:val="00CD624F"/>
    <w:rsid w:val="00D076F1"/>
    <w:rsid w:val="00D144E2"/>
    <w:rsid w:val="00D164FF"/>
    <w:rsid w:val="00D21B16"/>
    <w:rsid w:val="00D342A6"/>
    <w:rsid w:val="00D90D9C"/>
    <w:rsid w:val="00DA6C69"/>
    <w:rsid w:val="00EA571D"/>
    <w:rsid w:val="00F66DFB"/>
    <w:rsid w:val="00F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DDF3E3E"/>
  <w15:chartTrackingRefBased/>
  <w15:docId w15:val="{4082631A-4399-4DB3-BB7E-B9B4ACF0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54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90D25"/>
    <w:rPr>
      <w:rFonts w:ascii="Segoe UI" w:hAnsi="Segoe UI" w:cs="Segoe UI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D21B1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21B1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21B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21B16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5610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ise55@wanadoo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6E679-3E76-4062-A6B0-1ADD09FA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Links>
    <vt:vector size="6" baseType="variant">
      <vt:variant>
        <vt:i4>4849761</vt:i4>
      </vt:variant>
      <vt:variant>
        <vt:i4>0</vt:i4>
      </vt:variant>
      <vt:variant>
        <vt:i4>0</vt:i4>
      </vt:variant>
      <vt:variant>
        <vt:i4>5</vt:i4>
      </vt:variant>
      <vt:variant>
        <vt:lpwstr>mailto:elise55@wanadoo.fr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Scintigraphie;thyroidienne</cp:keywords>
  <dc:description/>
  <cp:lastModifiedBy>Qualité</cp:lastModifiedBy>
  <cp:revision>6</cp:revision>
  <cp:lastPrinted>2025-03-07T11:45:00Z</cp:lastPrinted>
  <dcterms:created xsi:type="dcterms:W3CDTF">2025-01-10T16:33:00Z</dcterms:created>
  <dcterms:modified xsi:type="dcterms:W3CDTF">2025-03-07T11:48:00Z</dcterms:modified>
</cp:coreProperties>
</file>